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52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8983845" cy="781811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83845" cy="781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1"/>
        <w:rPr>
          <w:rFonts w:ascii="Times New Roman"/>
          <w:sz w:val="21"/>
        </w:rPr>
      </w:pPr>
    </w:p>
    <w:tbl>
      <w:tblPr>
        <w:tblW w:w="0" w:type="auto"/>
        <w:jc w:val="left"/>
        <w:tblInd w:w="120" w:type="dxa"/>
        <w:tblBorders>
          <w:top w:val="single" w:sz="8" w:space="0" w:color="D1A4C7"/>
          <w:left w:val="single" w:sz="8" w:space="0" w:color="D1A4C7"/>
          <w:bottom w:val="single" w:sz="8" w:space="0" w:color="D1A4C7"/>
          <w:right w:val="single" w:sz="8" w:space="0" w:color="D1A4C7"/>
          <w:insideH w:val="single" w:sz="8" w:space="0" w:color="D1A4C7"/>
          <w:insideV w:val="single" w:sz="8" w:space="0" w:color="D1A4C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0"/>
        <w:gridCol w:w="920"/>
        <w:gridCol w:w="6040"/>
        <w:gridCol w:w="6040"/>
      </w:tblGrid>
      <w:tr>
        <w:trPr>
          <w:trHeight w:val="1180" w:hRule="atLeast"/>
        </w:trPr>
        <w:tc>
          <w:tcPr>
            <w:tcW w:w="166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left="16"/>
              <w:jc w:val="center"/>
              <w:rPr>
                <w:sz w:val="24"/>
              </w:rPr>
            </w:pPr>
            <w:r>
              <w:rPr>
                <w:color w:val="EC6F75"/>
                <w:w w:val="174"/>
                <w:sz w:val="24"/>
              </w:rPr>
              <w:t>/</w:t>
            </w:r>
          </w:p>
        </w:tc>
        <w:tc>
          <w:tcPr>
            <w:tcW w:w="920" w:type="dxa"/>
            <w:shd w:val="clear" w:color="auto" w:fill="EC6F75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right="152"/>
              <w:jc w:val="right"/>
              <w:rPr>
                <w:sz w:val="24"/>
              </w:rPr>
            </w:pPr>
            <w:r>
              <w:rPr>
                <w:color w:val="FFFFFF"/>
                <w:w w:val="105"/>
                <w:sz w:val="24"/>
              </w:rPr>
              <w:t>MON</w:t>
            </w: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80" w:hRule="atLeast"/>
        </w:trPr>
        <w:tc>
          <w:tcPr>
            <w:tcW w:w="166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left="56"/>
              <w:jc w:val="center"/>
              <w:rPr>
                <w:sz w:val="24"/>
              </w:rPr>
            </w:pPr>
            <w:r>
              <w:rPr>
                <w:color w:val="EC6F75"/>
                <w:w w:val="174"/>
                <w:sz w:val="24"/>
              </w:rPr>
              <w:t>/</w:t>
            </w:r>
          </w:p>
        </w:tc>
        <w:tc>
          <w:tcPr>
            <w:tcW w:w="920" w:type="dxa"/>
            <w:shd w:val="clear" w:color="auto" w:fill="EC6F75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right="191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TUE</w:t>
            </w: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80" w:hRule="atLeast"/>
        </w:trPr>
        <w:tc>
          <w:tcPr>
            <w:tcW w:w="166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left="56"/>
              <w:jc w:val="center"/>
              <w:rPr>
                <w:sz w:val="24"/>
              </w:rPr>
            </w:pPr>
            <w:r>
              <w:rPr>
                <w:color w:val="EC6F75"/>
                <w:w w:val="174"/>
                <w:sz w:val="24"/>
              </w:rPr>
              <w:t>/</w:t>
            </w:r>
          </w:p>
        </w:tc>
        <w:tc>
          <w:tcPr>
            <w:tcW w:w="920" w:type="dxa"/>
            <w:shd w:val="clear" w:color="auto" w:fill="EC6F75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right="157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WED</w:t>
            </w: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80" w:hRule="atLeast"/>
        </w:trPr>
        <w:tc>
          <w:tcPr>
            <w:tcW w:w="166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left="56"/>
              <w:jc w:val="center"/>
              <w:rPr>
                <w:sz w:val="24"/>
              </w:rPr>
            </w:pPr>
            <w:r>
              <w:rPr>
                <w:color w:val="EC6F75"/>
                <w:w w:val="174"/>
                <w:sz w:val="24"/>
              </w:rPr>
              <w:t>/</w:t>
            </w:r>
          </w:p>
        </w:tc>
        <w:tc>
          <w:tcPr>
            <w:tcW w:w="920" w:type="dxa"/>
            <w:shd w:val="clear" w:color="auto" w:fill="EC6F75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right="181"/>
              <w:jc w:val="right"/>
              <w:rPr>
                <w:sz w:val="24"/>
              </w:rPr>
            </w:pPr>
            <w:r>
              <w:rPr>
                <w:color w:val="FFFFFF"/>
                <w:w w:val="105"/>
                <w:sz w:val="24"/>
              </w:rPr>
              <w:t>THU</w:t>
            </w: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80" w:hRule="atLeast"/>
        </w:trPr>
        <w:tc>
          <w:tcPr>
            <w:tcW w:w="166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left="56"/>
              <w:jc w:val="center"/>
              <w:rPr>
                <w:sz w:val="24"/>
              </w:rPr>
            </w:pPr>
            <w:r>
              <w:rPr>
                <w:color w:val="EC6F75"/>
                <w:w w:val="174"/>
                <w:sz w:val="24"/>
              </w:rPr>
              <w:t>/</w:t>
            </w:r>
          </w:p>
        </w:tc>
        <w:tc>
          <w:tcPr>
            <w:tcW w:w="920" w:type="dxa"/>
            <w:shd w:val="clear" w:color="auto" w:fill="EC6F75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left="270"/>
              <w:rPr>
                <w:sz w:val="24"/>
              </w:rPr>
            </w:pPr>
            <w:r>
              <w:rPr>
                <w:color w:val="FFFFFF"/>
                <w:sz w:val="24"/>
              </w:rPr>
              <w:t>FRI</w:t>
            </w: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80" w:hRule="atLeast"/>
        </w:trPr>
        <w:tc>
          <w:tcPr>
            <w:tcW w:w="166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left="56"/>
              <w:jc w:val="center"/>
              <w:rPr>
                <w:sz w:val="24"/>
              </w:rPr>
            </w:pPr>
            <w:r>
              <w:rPr>
                <w:color w:val="EC6F75"/>
                <w:w w:val="174"/>
                <w:sz w:val="24"/>
              </w:rPr>
              <w:t>/</w:t>
            </w:r>
          </w:p>
        </w:tc>
        <w:tc>
          <w:tcPr>
            <w:tcW w:w="920" w:type="dxa"/>
            <w:shd w:val="clear" w:color="auto" w:fill="EC6F75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right="210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SAT</w:t>
            </w: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180" w:hRule="atLeast"/>
        </w:trPr>
        <w:tc>
          <w:tcPr>
            <w:tcW w:w="1660" w:type="dxa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left="56"/>
              <w:jc w:val="center"/>
              <w:rPr>
                <w:sz w:val="24"/>
              </w:rPr>
            </w:pPr>
            <w:r>
              <w:rPr>
                <w:color w:val="EC6F75"/>
                <w:w w:val="174"/>
                <w:sz w:val="24"/>
              </w:rPr>
              <w:t>/</w:t>
            </w:r>
          </w:p>
        </w:tc>
        <w:tc>
          <w:tcPr>
            <w:tcW w:w="920" w:type="dxa"/>
            <w:shd w:val="clear" w:color="auto" w:fill="EC6F75"/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56"/>
              <w:ind w:right="180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SUN</w:t>
            </w: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04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9"/>
        <w:rPr>
          <w:rFonts w:ascii="Times New Roman"/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3.5pt;margin-top:8.474463pt;width:733pt;height:60pt;mso-position-horizontal-relative:page;mso-position-vertical-relative:paragraph;z-index:-15728640;mso-wrap-distance-left:0;mso-wrap-distance-right:0" type="#_x0000_t202" id="docshape1" filled="false" stroked="true" strokeweight="1pt" strokecolor="#ec6f75">
            <v:textbox inset="0,0,0,0">
              <w:txbxContent>
                <w:p>
                  <w:pPr>
                    <w:pStyle w:val="BodyText"/>
                    <w:spacing w:before="55"/>
                    <w:ind w:left="40"/>
                  </w:pPr>
                  <w:r>
                    <w:rPr>
                      <w:color w:val="EC6F75"/>
                    </w:rPr>
                    <w:t>memo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6840" w:h="11910" w:orient="landscape"/>
      <w:pgMar w:top="380" w:bottom="0" w:left="9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2022-03-09T11:17:40Z</dcterms:created>
  <dcterms:modified xsi:type="dcterms:W3CDTF">2022-03-09T11:17:40Z</dcterms:modified>
</cp:coreProperties>
</file>