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963" w:type="dxa"/>
        <w:tblLook w:val="04A0" w:firstRow="1" w:lastRow="0" w:firstColumn="1" w:lastColumn="0" w:noHBand="0" w:noVBand="1"/>
      </w:tblPr>
      <w:tblGrid>
        <w:gridCol w:w="988"/>
        <w:gridCol w:w="992"/>
        <w:gridCol w:w="1953"/>
        <w:gridCol w:w="223"/>
        <w:gridCol w:w="223"/>
        <w:gridCol w:w="804"/>
        <w:gridCol w:w="804"/>
        <w:gridCol w:w="808"/>
        <w:gridCol w:w="804"/>
        <w:gridCol w:w="804"/>
        <w:gridCol w:w="810"/>
        <w:gridCol w:w="804"/>
        <w:gridCol w:w="786"/>
        <w:gridCol w:w="789"/>
        <w:gridCol w:w="788"/>
        <w:gridCol w:w="788"/>
        <w:gridCol w:w="789"/>
        <w:gridCol w:w="6"/>
      </w:tblGrid>
      <w:tr w:rsidR="00725822" w:rsidRPr="00725822" w14:paraId="7CF47208" w14:textId="77777777" w:rsidTr="00725822">
        <w:trPr>
          <w:trHeight w:val="522"/>
        </w:trPr>
        <w:tc>
          <w:tcPr>
            <w:tcW w:w="4379" w:type="dxa"/>
            <w:gridSpan w:val="5"/>
            <w:tcBorders>
              <w:top w:val="single" w:sz="4" w:space="0" w:color="2F75B5"/>
              <w:left w:val="single" w:sz="4" w:space="0" w:color="2F75B5"/>
              <w:bottom w:val="nil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7CD8F80A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Batang" w:hint="eastAsia"/>
                <w:color w:val="000000"/>
                <w:sz w:val="20"/>
                <w:szCs w:val="20"/>
              </w:rPr>
              <w:t>株式</w:t>
            </w:r>
            <w:r w:rsidRPr="00725822">
              <w:rPr>
                <w:rFonts w:ascii="Hiragino Maru Gothic Pro W4" w:eastAsia="Hiragino Maru Gothic Pro W4" w:hAnsi="Hiragino Maru Gothic Pro W4" w:cs="MS Mincho" w:hint="eastAsia"/>
                <w:color w:val="000000"/>
                <w:sz w:val="20"/>
                <w:szCs w:val="20"/>
              </w:rPr>
              <w:t>会</w:t>
            </w:r>
            <w:r w:rsidRPr="00725822">
              <w:rPr>
                <w:rFonts w:ascii="Hiragino Maru Gothic Pro W4" w:eastAsia="Hiragino Maru Gothic Pro W4" w:hAnsi="Hiragino Maru Gothic Pro W4" w:cs="Batang" w:hint="eastAsia"/>
                <w:color w:val="000000"/>
                <w:sz w:val="20"/>
                <w:szCs w:val="20"/>
              </w:rPr>
              <w:t>社</w:t>
            </w:r>
            <w:r w:rsidRPr="00725822">
              <w:rPr>
                <w:rFonts w:ascii="Hiragino Maru Gothic Pro W4" w:eastAsia="Hiragino Maru Gothic Pro W4" w:hAnsi="Hiragino Maru Gothic Pro W4" w:cs="Apple SD Gothic Neo" w:hint="eastAsia"/>
                <w:color w:val="000000"/>
                <w:sz w:val="20"/>
                <w:szCs w:val="20"/>
              </w:rPr>
              <w:t>〇</w:t>
            </w:r>
            <w:r w:rsidRPr="00725822">
              <w:rPr>
                <w:rFonts w:ascii="Hiragino Maru Gothic Pro W4" w:eastAsia="Hiragino Maru Gothic Pro W4" w:hAnsi="Hiragino Maru Gothic Pro W4" w:cs="Apple SD Gothic Neo"/>
                <w:color w:val="000000"/>
                <w:sz w:val="20"/>
                <w:szCs w:val="20"/>
              </w:rPr>
              <w:t>〇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09F08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</w:p>
        </w:tc>
        <w:tc>
          <w:tcPr>
            <w:tcW w:w="403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54D1B213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32"/>
                <w:szCs w:val="32"/>
              </w:rPr>
            </w:pPr>
            <w:r w:rsidRPr="00725822">
              <w:rPr>
                <w:rFonts w:ascii="Hiragino Maru Gothic Pro W4" w:eastAsia="Hiragino Maru Gothic Pro W4" w:hAnsi="Hiragino Maru Gothic Pro W4" w:cs="Batang"/>
                <w:color w:val="000000"/>
                <w:sz w:val="32"/>
                <w:szCs w:val="32"/>
              </w:rPr>
              <w:t xml:space="preserve">仕　</w:t>
            </w:r>
            <w:r w:rsidRPr="00725822">
              <w:rPr>
                <w:rFonts w:ascii="Hiragino Maru Gothic Pro W4" w:eastAsia="Hiragino Maru Gothic Pro W4" w:hAnsi="Hiragino Maru Gothic Pro W4" w:cs="MS Mincho"/>
                <w:color w:val="000000"/>
                <w:sz w:val="32"/>
                <w:szCs w:val="32"/>
              </w:rPr>
              <w:t>訳</w:t>
            </w:r>
            <w:r w:rsidRPr="00725822">
              <w:rPr>
                <w:rFonts w:ascii="Hiragino Maru Gothic Pro W4" w:eastAsia="Hiragino Maru Gothic Pro W4" w:hAnsi="Hiragino Maru Gothic Pro W4" w:cs="Batang"/>
                <w:color w:val="000000"/>
                <w:sz w:val="32"/>
                <w:szCs w:val="32"/>
              </w:rPr>
              <w:t xml:space="preserve">　帳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95746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32"/>
                <w:szCs w:val="32"/>
              </w:rPr>
            </w:pPr>
          </w:p>
        </w:tc>
        <w:tc>
          <w:tcPr>
            <w:tcW w:w="3946" w:type="dxa"/>
            <w:gridSpan w:val="6"/>
            <w:tcBorders>
              <w:top w:val="single" w:sz="4" w:space="0" w:color="2F75B5"/>
              <w:left w:val="single" w:sz="4" w:space="0" w:color="2F75B5"/>
              <w:bottom w:val="nil"/>
              <w:right w:val="single" w:sz="4" w:space="0" w:color="2F75B5"/>
            </w:tcBorders>
            <w:shd w:val="clear" w:color="auto" w:fill="auto"/>
            <w:vAlign w:val="center"/>
            <w:hideMark/>
          </w:tcPr>
          <w:p w14:paraId="7A85E022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Batang"/>
                <w:color w:val="000000"/>
                <w:sz w:val="20"/>
                <w:szCs w:val="20"/>
              </w:rPr>
              <w:t xml:space="preserve">　　　　　　　年</w:t>
            </w:r>
          </w:p>
        </w:tc>
      </w:tr>
      <w:tr w:rsidR="00725822" w:rsidRPr="00725822" w14:paraId="7DFFB80A" w14:textId="77777777" w:rsidTr="00725822">
        <w:trPr>
          <w:trHeight w:val="522"/>
        </w:trPr>
        <w:tc>
          <w:tcPr>
            <w:tcW w:w="4379" w:type="dxa"/>
            <w:gridSpan w:val="5"/>
            <w:tcBorders>
              <w:top w:val="nil"/>
              <w:left w:val="single" w:sz="4" w:space="0" w:color="2F75B5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48C79C82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1</w:t>
            </w:r>
            <w:r w:rsidRPr="00725822">
              <w:rPr>
                <w:rFonts w:ascii="Hiragino Maru Gothic Pro W4" w:eastAsia="Hiragino Maru Gothic Pro W4" w:hAnsi="Hiragino Maru Gothic Pro W4" w:cs="Batang"/>
                <w:color w:val="000000"/>
                <w:sz w:val="20"/>
                <w:szCs w:val="20"/>
              </w:rPr>
              <w:t>／　頁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C0DF4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</w:p>
        </w:tc>
        <w:tc>
          <w:tcPr>
            <w:tcW w:w="403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40249B" w14:textId="77777777" w:rsidR="00725822" w:rsidRPr="00725822" w:rsidRDefault="00725822" w:rsidP="00725822">
            <w:pPr>
              <w:rPr>
                <w:rFonts w:ascii="Hiragino Maru Gothic Pro W4" w:eastAsia="Hiragino Maru Gothic Pro W4" w:hAnsi="Hiragino Maru Gothic Pro W4" w:cs="Calibri"/>
                <w:color w:val="000000"/>
                <w:sz w:val="32"/>
                <w:szCs w:val="32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9156A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3946" w:type="dxa"/>
            <w:gridSpan w:val="6"/>
            <w:tcBorders>
              <w:top w:val="nil"/>
              <w:left w:val="single" w:sz="4" w:space="0" w:color="2F75B5"/>
              <w:bottom w:val="single" w:sz="4" w:space="0" w:color="2F75B5"/>
              <w:right w:val="single" w:sz="4" w:space="0" w:color="2F75B5"/>
            </w:tcBorders>
            <w:shd w:val="clear" w:color="auto" w:fill="auto"/>
            <w:vAlign w:val="center"/>
            <w:hideMark/>
          </w:tcPr>
          <w:p w14:paraId="7B476BCE" w14:textId="77777777" w:rsidR="00725822" w:rsidRPr="00725822" w:rsidRDefault="00725822" w:rsidP="00725822">
            <w:pPr>
              <w:jc w:val="right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Batang"/>
                <w:color w:val="000000"/>
                <w:sz w:val="20"/>
                <w:szCs w:val="20"/>
              </w:rPr>
              <w:t xml:space="preserve">　　月　　日　</w:t>
            </w:r>
            <w:r w:rsidRPr="00725822">
              <w:rPr>
                <w:rFonts w:ascii="Hiragino Maru Gothic Pro W4" w:eastAsia="Hiragino Maru Gothic Pro W4" w:hAnsi="Hiragino Maru Gothic Pro W4" w:cs="Apple SD Gothic Neo"/>
                <w:color w:val="000000"/>
                <w:sz w:val="20"/>
                <w:szCs w:val="20"/>
              </w:rPr>
              <w:t>〜</w:t>
            </w:r>
            <w:r w:rsidRPr="00725822">
              <w:rPr>
                <w:rFonts w:ascii="Hiragino Maru Gothic Pro W4" w:eastAsia="Hiragino Maru Gothic Pro W4" w:hAnsi="Hiragino Maru Gothic Pro W4" w:cs="Batang"/>
                <w:color w:val="000000"/>
                <w:sz w:val="20"/>
                <w:szCs w:val="20"/>
              </w:rPr>
              <w:t xml:space="preserve">　　　　　月　　日</w:t>
            </w:r>
          </w:p>
        </w:tc>
      </w:tr>
      <w:tr w:rsidR="00725822" w:rsidRPr="00725822" w14:paraId="63CEB7E9" w14:textId="77777777" w:rsidTr="00725822">
        <w:trPr>
          <w:gridAfter w:val="1"/>
          <w:wAfter w:w="6" w:type="dxa"/>
          <w:trHeight w:val="348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461BA" w14:textId="77777777" w:rsidR="00725822" w:rsidRPr="00725822" w:rsidRDefault="00725822" w:rsidP="00725822">
            <w:pPr>
              <w:jc w:val="right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5ED6C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1FB57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3E76F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27B51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1C524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4D384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335D5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52624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4ECEC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1FC44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79112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54D9C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F2D12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0C563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12322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DA3B8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Times New Roman"/>
                <w:sz w:val="20"/>
                <w:szCs w:val="20"/>
              </w:rPr>
            </w:pPr>
          </w:p>
        </w:tc>
      </w:tr>
      <w:tr w:rsidR="00725822" w:rsidRPr="00725822" w14:paraId="57ECBAE5" w14:textId="77777777" w:rsidTr="00725822">
        <w:trPr>
          <w:trHeight w:val="522"/>
        </w:trPr>
        <w:tc>
          <w:tcPr>
            <w:tcW w:w="988" w:type="dxa"/>
            <w:tcBorders>
              <w:top w:val="single" w:sz="8" w:space="0" w:color="2F75B5"/>
              <w:left w:val="single" w:sz="8" w:space="0" w:color="2F75B5"/>
              <w:bottom w:val="single" w:sz="8" w:space="0" w:color="2F75B5"/>
              <w:right w:val="single" w:sz="4" w:space="0" w:color="2F75B5"/>
            </w:tcBorders>
            <w:shd w:val="clear" w:color="000000" w:fill="DDEBF7"/>
            <w:noWrap/>
            <w:vAlign w:val="center"/>
            <w:hideMark/>
          </w:tcPr>
          <w:p w14:paraId="0C725F55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MS Mincho"/>
                <w:color w:val="000000"/>
                <w:sz w:val="20"/>
                <w:szCs w:val="20"/>
              </w:rPr>
              <w:t>伝</w:t>
            </w:r>
            <w:r w:rsidRPr="00725822">
              <w:rPr>
                <w:rFonts w:ascii="Hiragino Maru Gothic Pro W4" w:eastAsia="Hiragino Maru Gothic Pro W4" w:hAnsi="Hiragino Maru Gothic Pro W4" w:cs="Batang"/>
                <w:color w:val="000000"/>
                <w:sz w:val="20"/>
                <w:szCs w:val="20"/>
              </w:rPr>
              <w:t>票</w:t>
            </w: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992" w:type="dxa"/>
            <w:tcBorders>
              <w:top w:val="single" w:sz="8" w:space="0" w:color="2F75B5"/>
              <w:left w:val="nil"/>
              <w:bottom w:val="single" w:sz="8" w:space="0" w:color="2F75B5"/>
              <w:right w:val="single" w:sz="4" w:space="0" w:color="2F75B5"/>
            </w:tcBorders>
            <w:shd w:val="clear" w:color="000000" w:fill="DDEBF7"/>
            <w:noWrap/>
            <w:vAlign w:val="center"/>
            <w:hideMark/>
          </w:tcPr>
          <w:p w14:paraId="1ABFF2C2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Batang"/>
                <w:color w:val="000000"/>
                <w:sz w:val="20"/>
                <w:szCs w:val="20"/>
              </w:rPr>
              <w:t>月／日</w:t>
            </w:r>
          </w:p>
        </w:tc>
        <w:tc>
          <w:tcPr>
            <w:tcW w:w="2399" w:type="dxa"/>
            <w:gridSpan w:val="3"/>
            <w:tcBorders>
              <w:top w:val="single" w:sz="8" w:space="0" w:color="2F75B5"/>
              <w:left w:val="nil"/>
              <w:bottom w:val="single" w:sz="8" w:space="0" w:color="2F75B5"/>
              <w:right w:val="single" w:sz="4" w:space="0" w:color="2F75B5"/>
            </w:tcBorders>
            <w:shd w:val="clear" w:color="000000" w:fill="DDEBF7"/>
            <w:noWrap/>
            <w:vAlign w:val="center"/>
            <w:hideMark/>
          </w:tcPr>
          <w:p w14:paraId="50D0BCC4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Batang"/>
                <w:color w:val="000000"/>
                <w:sz w:val="20"/>
                <w:szCs w:val="20"/>
              </w:rPr>
              <w:t>金額</w:t>
            </w:r>
          </w:p>
        </w:tc>
        <w:tc>
          <w:tcPr>
            <w:tcW w:w="2416" w:type="dxa"/>
            <w:gridSpan w:val="3"/>
            <w:tcBorders>
              <w:top w:val="single" w:sz="8" w:space="0" w:color="2F75B5"/>
              <w:left w:val="nil"/>
              <w:bottom w:val="single" w:sz="8" w:space="0" w:color="2F75B5"/>
              <w:right w:val="single" w:sz="4" w:space="0" w:color="2F75B5"/>
            </w:tcBorders>
            <w:shd w:val="clear" w:color="000000" w:fill="DDEBF7"/>
            <w:noWrap/>
            <w:vAlign w:val="center"/>
            <w:hideMark/>
          </w:tcPr>
          <w:p w14:paraId="72E67F32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Batang"/>
                <w:color w:val="000000"/>
                <w:sz w:val="20"/>
                <w:szCs w:val="20"/>
              </w:rPr>
              <w:t>借方科目</w:t>
            </w:r>
          </w:p>
        </w:tc>
        <w:tc>
          <w:tcPr>
            <w:tcW w:w="2418" w:type="dxa"/>
            <w:gridSpan w:val="3"/>
            <w:tcBorders>
              <w:top w:val="single" w:sz="8" w:space="0" w:color="2F75B5"/>
              <w:left w:val="nil"/>
              <w:bottom w:val="single" w:sz="8" w:space="0" w:color="2F75B5"/>
              <w:right w:val="single" w:sz="4" w:space="0" w:color="2F75B5"/>
            </w:tcBorders>
            <w:shd w:val="clear" w:color="000000" w:fill="DDEBF7"/>
            <w:noWrap/>
            <w:vAlign w:val="center"/>
            <w:hideMark/>
          </w:tcPr>
          <w:p w14:paraId="0FAA92C2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Batang"/>
                <w:color w:val="000000"/>
                <w:sz w:val="20"/>
                <w:szCs w:val="20"/>
              </w:rPr>
              <w:t>摘要</w:t>
            </w:r>
          </w:p>
        </w:tc>
        <w:tc>
          <w:tcPr>
            <w:tcW w:w="2379" w:type="dxa"/>
            <w:gridSpan w:val="3"/>
            <w:tcBorders>
              <w:top w:val="single" w:sz="8" w:space="0" w:color="2F75B5"/>
              <w:left w:val="nil"/>
              <w:bottom w:val="single" w:sz="8" w:space="0" w:color="2F75B5"/>
              <w:right w:val="single" w:sz="4" w:space="0" w:color="2F75B5"/>
            </w:tcBorders>
            <w:shd w:val="clear" w:color="000000" w:fill="DDEBF7"/>
            <w:noWrap/>
            <w:vAlign w:val="center"/>
            <w:hideMark/>
          </w:tcPr>
          <w:p w14:paraId="1DCCDE0B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Batang"/>
                <w:color w:val="000000"/>
                <w:sz w:val="20"/>
                <w:szCs w:val="20"/>
              </w:rPr>
              <w:t>貸方科目</w:t>
            </w:r>
          </w:p>
        </w:tc>
        <w:tc>
          <w:tcPr>
            <w:tcW w:w="2371" w:type="dxa"/>
            <w:gridSpan w:val="4"/>
            <w:tcBorders>
              <w:top w:val="single" w:sz="8" w:space="0" w:color="2F75B5"/>
              <w:left w:val="nil"/>
              <w:bottom w:val="single" w:sz="8" w:space="0" w:color="2F75B5"/>
              <w:right w:val="single" w:sz="8" w:space="0" w:color="2F75B5"/>
            </w:tcBorders>
            <w:shd w:val="clear" w:color="000000" w:fill="DDEBF7"/>
            <w:noWrap/>
            <w:vAlign w:val="center"/>
            <w:hideMark/>
          </w:tcPr>
          <w:p w14:paraId="576EFD00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Batang"/>
                <w:color w:val="000000"/>
                <w:sz w:val="20"/>
                <w:szCs w:val="20"/>
              </w:rPr>
              <w:t>金額</w:t>
            </w:r>
          </w:p>
        </w:tc>
      </w:tr>
      <w:tr w:rsidR="00725822" w:rsidRPr="00725822" w14:paraId="2D9E8F12" w14:textId="77777777" w:rsidTr="00725822">
        <w:trPr>
          <w:trHeight w:val="522"/>
        </w:trPr>
        <w:tc>
          <w:tcPr>
            <w:tcW w:w="988" w:type="dxa"/>
            <w:tcBorders>
              <w:top w:val="nil"/>
              <w:left w:val="single" w:sz="8" w:space="0" w:color="2F75B5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2FCAD17D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12D36A46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9" w:type="dxa"/>
            <w:gridSpan w:val="3"/>
            <w:tcBorders>
              <w:top w:val="nil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53A0CC4E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6" w:type="dxa"/>
            <w:gridSpan w:val="3"/>
            <w:tcBorders>
              <w:top w:val="nil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5ACAB41C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8" w:type="dxa"/>
            <w:gridSpan w:val="3"/>
            <w:tcBorders>
              <w:top w:val="nil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2D6C85F7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9" w:type="dxa"/>
            <w:gridSpan w:val="3"/>
            <w:tcBorders>
              <w:top w:val="nil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375C2EDF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1" w:type="dxa"/>
            <w:gridSpan w:val="4"/>
            <w:tcBorders>
              <w:top w:val="nil"/>
              <w:left w:val="nil"/>
              <w:bottom w:val="single" w:sz="4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667EE831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</w:tr>
      <w:tr w:rsidR="00725822" w:rsidRPr="00725822" w14:paraId="33245EBF" w14:textId="77777777" w:rsidTr="00725822">
        <w:trPr>
          <w:trHeight w:val="522"/>
        </w:trPr>
        <w:tc>
          <w:tcPr>
            <w:tcW w:w="988" w:type="dxa"/>
            <w:tcBorders>
              <w:top w:val="nil"/>
              <w:left w:val="single" w:sz="8" w:space="0" w:color="2F75B5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36E37543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4F166F5E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9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2ABB55CC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6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6FD7351E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8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2E1DC114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4684D570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1" w:type="dxa"/>
            <w:gridSpan w:val="4"/>
            <w:tcBorders>
              <w:top w:val="single" w:sz="4" w:space="0" w:color="2F75B5"/>
              <w:left w:val="nil"/>
              <w:bottom w:val="single" w:sz="4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70FCF3DD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</w:tr>
      <w:tr w:rsidR="00725822" w:rsidRPr="00725822" w14:paraId="736BF327" w14:textId="77777777" w:rsidTr="00725822">
        <w:trPr>
          <w:trHeight w:val="522"/>
        </w:trPr>
        <w:tc>
          <w:tcPr>
            <w:tcW w:w="988" w:type="dxa"/>
            <w:tcBorders>
              <w:top w:val="nil"/>
              <w:left w:val="single" w:sz="8" w:space="0" w:color="2F75B5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155389CD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40DA2ABB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9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0CA616B0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6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5AC10DBE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8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3B390784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15E23676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1" w:type="dxa"/>
            <w:gridSpan w:val="4"/>
            <w:tcBorders>
              <w:top w:val="single" w:sz="4" w:space="0" w:color="2F75B5"/>
              <w:left w:val="nil"/>
              <w:bottom w:val="single" w:sz="4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225008BD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</w:tr>
      <w:tr w:rsidR="00725822" w:rsidRPr="00725822" w14:paraId="7868F50B" w14:textId="77777777" w:rsidTr="00725822">
        <w:trPr>
          <w:trHeight w:val="522"/>
        </w:trPr>
        <w:tc>
          <w:tcPr>
            <w:tcW w:w="988" w:type="dxa"/>
            <w:tcBorders>
              <w:top w:val="nil"/>
              <w:left w:val="single" w:sz="8" w:space="0" w:color="2F75B5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0F5C1DBA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5BED141A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9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312917BE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6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108095E3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8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3002F258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7C17DB61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1" w:type="dxa"/>
            <w:gridSpan w:val="4"/>
            <w:tcBorders>
              <w:top w:val="single" w:sz="4" w:space="0" w:color="2F75B5"/>
              <w:left w:val="nil"/>
              <w:bottom w:val="single" w:sz="4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3A480808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</w:tr>
      <w:tr w:rsidR="00725822" w:rsidRPr="00725822" w14:paraId="7125DE40" w14:textId="77777777" w:rsidTr="00725822">
        <w:trPr>
          <w:trHeight w:val="522"/>
        </w:trPr>
        <w:tc>
          <w:tcPr>
            <w:tcW w:w="988" w:type="dxa"/>
            <w:tcBorders>
              <w:top w:val="nil"/>
              <w:left w:val="single" w:sz="8" w:space="0" w:color="2F75B5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6D8D948A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6B88618D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9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6A133BF5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6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7EF008D5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8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598FC39F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7B50887E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1" w:type="dxa"/>
            <w:gridSpan w:val="4"/>
            <w:tcBorders>
              <w:top w:val="single" w:sz="4" w:space="0" w:color="2F75B5"/>
              <w:left w:val="nil"/>
              <w:bottom w:val="single" w:sz="4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5B9152E4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</w:tr>
      <w:tr w:rsidR="00725822" w:rsidRPr="00725822" w14:paraId="4D493C39" w14:textId="77777777" w:rsidTr="00725822">
        <w:trPr>
          <w:trHeight w:val="522"/>
        </w:trPr>
        <w:tc>
          <w:tcPr>
            <w:tcW w:w="988" w:type="dxa"/>
            <w:tcBorders>
              <w:top w:val="nil"/>
              <w:left w:val="single" w:sz="8" w:space="0" w:color="2F75B5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54CC2CE4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37E3198B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9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1E57C6DC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6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2874A5D6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8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1E0ADA43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2163F5D0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1" w:type="dxa"/>
            <w:gridSpan w:val="4"/>
            <w:tcBorders>
              <w:top w:val="single" w:sz="4" w:space="0" w:color="2F75B5"/>
              <w:left w:val="nil"/>
              <w:bottom w:val="single" w:sz="4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12D9EC41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</w:tr>
      <w:tr w:rsidR="00725822" w:rsidRPr="00725822" w14:paraId="7667DB0C" w14:textId="77777777" w:rsidTr="00725822">
        <w:trPr>
          <w:trHeight w:val="522"/>
        </w:trPr>
        <w:tc>
          <w:tcPr>
            <w:tcW w:w="988" w:type="dxa"/>
            <w:tcBorders>
              <w:top w:val="nil"/>
              <w:left w:val="single" w:sz="8" w:space="0" w:color="2F75B5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0D9842E8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254B7CD9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9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5C015E02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6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3B805003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8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448A6266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0BEDBEB2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1" w:type="dxa"/>
            <w:gridSpan w:val="4"/>
            <w:tcBorders>
              <w:top w:val="single" w:sz="4" w:space="0" w:color="2F75B5"/>
              <w:left w:val="nil"/>
              <w:bottom w:val="single" w:sz="4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3AB96BC3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</w:tr>
      <w:tr w:rsidR="00725822" w:rsidRPr="00725822" w14:paraId="733B7BE8" w14:textId="77777777" w:rsidTr="00725822">
        <w:trPr>
          <w:trHeight w:val="522"/>
        </w:trPr>
        <w:tc>
          <w:tcPr>
            <w:tcW w:w="988" w:type="dxa"/>
            <w:tcBorders>
              <w:top w:val="nil"/>
              <w:left w:val="single" w:sz="8" w:space="0" w:color="2F75B5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094B58F1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2A9FD983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9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516846C3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6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286F8E51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8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5AB38D58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35425398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1" w:type="dxa"/>
            <w:gridSpan w:val="4"/>
            <w:tcBorders>
              <w:top w:val="single" w:sz="4" w:space="0" w:color="2F75B5"/>
              <w:left w:val="nil"/>
              <w:bottom w:val="single" w:sz="4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4C8DB3E7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</w:tr>
      <w:tr w:rsidR="00725822" w:rsidRPr="00725822" w14:paraId="0B111045" w14:textId="77777777" w:rsidTr="00725822">
        <w:trPr>
          <w:trHeight w:val="522"/>
        </w:trPr>
        <w:tc>
          <w:tcPr>
            <w:tcW w:w="988" w:type="dxa"/>
            <w:tcBorders>
              <w:top w:val="nil"/>
              <w:left w:val="single" w:sz="8" w:space="0" w:color="2F75B5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4C0D6F10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3A6A9559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9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25F05DB0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6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1146E110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8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6734D829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71558352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1" w:type="dxa"/>
            <w:gridSpan w:val="4"/>
            <w:tcBorders>
              <w:top w:val="single" w:sz="4" w:space="0" w:color="2F75B5"/>
              <w:left w:val="nil"/>
              <w:bottom w:val="single" w:sz="4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789BC63D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</w:tr>
      <w:tr w:rsidR="00725822" w:rsidRPr="00725822" w14:paraId="11815380" w14:textId="77777777" w:rsidTr="00725822">
        <w:trPr>
          <w:trHeight w:val="522"/>
        </w:trPr>
        <w:tc>
          <w:tcPr>
            <w:tcW w:w="988" w:type="dxa"/>
            <w:tcBorders>
              <w:top w:val="nil"/>
              <w:left w:val="single" w:sz="8" w:space="0" w:color="2F75B5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28A9CF28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157CEBD4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9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746FE3A0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6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037C7980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8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594DC717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17DBA1E9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1" w:type="dxa"/>
            <w:gridSpan w:val="4"/>
            <w:tcBorders>
              <w:top w:val="single" w:sz="4" w:space="0" w:color="2F75B5"/>
              <w:left w:val="nil"/>
              <w:bottom w:val="single" w:sz="4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5FDF3857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</w:tr>
      <w:tr w:rsidR="00725822" w:rsidRPr="00725822" w14:paraId="7F977C4B" w14:textId="77777777" w:rsidTr="00725822">
        <w:trPr>
          <w:trHeight w:val="522"/>
        </w:trPr>
        <w:tc>
          <w:tcPr>
            <w:tcW w:w="988" w:type="dxa"/>
            <w:tcBorders>
              <w:top w:val="nil"/>
              <w:left w:val="single" w:sz="8" w:space="0" w:color="2F75B5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296D0C93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57882A49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9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1DCB05EB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6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10AEC238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8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1B5D9A84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70FD67F5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1" w:type="dxa"/>
            <w:gridSpan w:val="4"/>
            <w:tcBorders>
              <w:top w:val="single" w:sz="4" w:space="0" w:color="2F75B5"/>
              <w:left w:val="nil"/>
              <w:bottom w:val="single" w:sz="4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448A1013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</w:tr>
      <w:tr w:rsidR="00725822" w:rsidRPr="00725822" w14:paraId="11E35E36" w14:textId="77777777" w:rsidTr="00725822">
        <w:trPr>
          <w:trHeight w:val="522"/>
        </w:trPr>
        <w:tc>
          <w:tcPr>
            <w:tcW w:w="988" w:type="dxa"/>
            <w:tcBorders>
              <w:top w:val="nil"/>
              <w:left w:val="single" w:sz="8" w:space="0" w:color="2F75B5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71884FD1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156AE776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9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413E47F3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6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0D5B03F5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8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77B376D6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3AE2EFB8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1" w:type="dxa"/>
            <w:gridSpan w:val="4"/>
            <w:tcBorders>
              <w:top w:val="single" w:sz="4" w:space="0" w:color="2F75B5"/>
              <w:left w:val="nil"/>
              <w:bottom w:val="single" w:sz="4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2F1348FA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</w:tr>
      <w:tr w:rsidR="00725822" w:rsidRPr="00725822" w14:paraId="6D906013" w14:textId="77777777" w:rsidTr="00725822">
        <w:trPr>
          <w:trHeight w:val="522"/>
        </w:trPr>
        <w:tc>
          <w:tcPr>
            <w:tcW w:w="988" w:type="dxa"/>
            <w:tcBorders>
              <w:top w:val="nil"/>
              <w:left w:val="single" w:sz="8" w:space="0" w:color="2F75B5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5AA20AB8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15820B2A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9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38F30753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6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5E6CD66A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8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106A837E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2F75B5"/>
              <w:left w:val="nil"/>
              <w:bottom w:val="single" w:sz="4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61432A39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1" w:type="dxa"/>
            <w:gridSpan w:val="4"/>
            <w:tcBorders>
              <w:top w:val="single" w:sz="4" w:space="0" w:color="2F75B5"/>
              <w:left w:val="nil"/>
              <w:bottom w:val="single" w:sz="4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68B7C869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</w:tr>
      <w:tr w:rsidR="00725822" w:rsidRPr="00725822" w14:paraId="6627DE47" w14:textId="77777777" w:rsidTr="00725822">
        <w:trPr>
          <w:trHeight w:val="522"/>
        </w:trPr>
        <w:tc>
          <w:tcPr>
            <w:tcW w:w="988" w:type="dxa"/>
            <w:tcBorders>
              <w:top w:val="nil"/>
              <w:left w:val="single" w:sz="8" w:space="0" w:color="2F75B5"/>
              <w:bottom w:val="single" w:sz="8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56C2A360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04027810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9" w:type="dxa"/>
            <w:gridSpan w:val="3"/>
            <w:tcBorders>
              <w:top w:val="single" w:sz="4" w:space="0" w:color="2F75B5"/>
              <w:left w:val="nil"/>
              <w:bottom w:val="single" w:sz="8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6DC4BDA6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6" w:type="dxa"/>
            <w:gridSpan w:val="3"/>
            <w:tcBorders>
              <w:top w:val="single" w:sz="4" w:space="0" w:color="2F75B5"/>
              <w:left w:val="nil"/>
              <w:bottom w:val="single" w:sz="8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2FAC8038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8" w:type="dxa"/>
            <w:gridSpan w:val="3"/>
            <w:tcBorders>
              <w:top w:val="single" w:sz="4" w:space="0" w:color="2F75B5"/>
              <w:left w:val="nil"/>
              <w:bottom w:val="single" w:sz="8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07BFA203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9" w:type="dxa"/>
            <w:gridSpan w:val="3"/>
            <w:tcBorders>
              <w:top w:val="single" w:sz="4" w:space="0" w:color="2F75B5"/>
              <w:left w:val="nil"/>
              <w:bottom w:val="single" w:sz="8" w:space="0" w:color="2F75B5"/>
              <w:right w:val="single" w:sz="4" w:space="0" w:color="2F75B5"/>
            </w:tcBorders>
            <w:shd w:val="clear" w:color="auto" w:fill="auto"/>
            <w:noWrap/>
            <w:vAlign w:val="center"/>
            <w:hideMark/>
          </w:tcPr>
          <w:p w14:paraId="5DB7135F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1" w:type="dxa"/>
            <w:gridSpan w:val="4"/>
            <w:tcBorders>
              <w:top w:val="single" w:sz="4" w:space="0" w:color="2F75B5"/>
              <w:left w:val="nil"/>
              <w:bottom w:val="single" w:sz="8" w:space="0" w:color="2F75B5"/>
              <w:right w:val="single" w:sz="8" w:space="0" w:color="2F75B5"/>
            </w:tcBorders>
            <w:shd w:val="clear" w:color="auto" w:fill="auto"/>
            <w:noWrap/>
            <w:vAlign w:val="center"/>
            <w:hideMark/>
          </w:tcPr>
          <w:p w14:paraId="536F0BE3" w14:textId="77777777" w:rsidR="00725822" w:rsidRPr="00725822" w:rsidRDefault="00725822" w:rsidP="00725822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</w:pPr>
            <w:r w:rsidRPr="00725822">
              <w:rPr>
                <w:rFonts w:ascii="Hiragino Maru Gothic Pro W4" w:eastAsia="Hiragino Maru Gothic Pro W4" w:hAnsi="Hiragino Maru Gothic Pro W4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22872954" w14:textId="77777777" w:rsidR="00725822" w:rsidRPr="00725822" w:rsidRDefault="00725822">
      <w:pPr>
        <w:rPr>
          <w:rFonts w:ascii="Hiragino Maru Gothic Pro W4" w:eastAsia="Hiragino Maru Gothic Pro W4" w:hAnsi="Hiragino Maru Gothic Pro W4"/>
          <w:sz w:val="2"/>
          <w:szCs w:val="2"/>
        </w:rPr>
      </w:pPr>
    </w:p>
    <w:sectPr w:rsidR="00725822" w:rsidRPr="00725822" w:rsidSect="00725822">
      <w:pgSz w:w="16838" w:h="11906" w:orient="landscape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Maru Gothic Pro W4"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ple SD Gothic Neo"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822"/>
    <w:rsid w:val="0072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1D7CFC"/>
  <w15:chartTrackingRefBased/>
  <w15:docId w15:val="{088FF183-0B14-254D-B37B-448406781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0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263</Characters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2022-12-11T06:02:00Z</dcterms:created>
  <dcterms:modified xsi:type="dcterms:W3CDTF">2022-12-11T06:03:00Z</dcterms:modified>
</cp:coreProperties>
</file>