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7D7D7" w14:textId="77777777" w:rsidR="00C66A84" w:rsidRDefault="00C66A84" w:rsidP="00C66A84">
      <w:pPr>
        <w:spacing w:line="480" w:lineRule="auto"/>
        <w:jc w:val="center"/>
        <w:rPr>
          <w:rFonts w:ascii="Hiragino Maru Gothic Pro W4" w:eastAsia="Hiragino Maru Gothic Pro W4" w:hAnsi="Hiragino Maru Gothic Pro W4"/>
        </w:rPr>
      </w:pPr>
      <w:r w:rsidRPr="00C66A84">
        <w:rPr>
          <w:rFonts w:ascii="Hiragino Maru Gothic Pro W4" w:eastAsia="Hiragino Maru Gothic Pro W4" w:hAnsi="Hiragino Maru Gothic Pro W4" w:hint="eastAsia"/>
        </w:rPr>
        <w:t>睡眠チェック表　　　　　　　　　　　年　　　　月　　　　日</w:t>
      </w:r>
    </w:p>
    <w:p w14:paraId="318E144C" w14:textId="173B2250" w:rsidR="00C66A84" w:rsidRDefault="00C66A84" w:rsidP="00C66A84">
      <w:pPr>
        <w:spacing w:line="480" w:lineRule="auto"/>
        <w:jc w:val="center"/>
        <w:rPr>
          <w:rFonts w:ascii="Hiragino Maru Gothic Pro W4" w:eastAsia="Hiragino Maru Gothic Pro W4" w:hAnsi="Hiragino Maru Gothic Pro W4"/>
        </w:rPr>
      </w:pPr>
      <w:r w:rsidRPr="00C66A84">
        <w:rPr>
          <w:rFonts w:ascii="Hiragino Maru Gothic Pro W4" w:eastAsia="Hiragino Maru Gothic Pro W4" w:hAnsi="Hiragino Maru Gothic Pro W4" w:hint="eastAsia"/>
        </w:rPr>
        <w:t>クラス【　　　　　　　　　　　　】</w:t>
      </w:r>
      <w:r w:rsidRPr="00C66A84">
        <w:rPr>
          <w:rFonts w:ascii="Hiragino Maru Gothic Pro W4" w:eastAsia="Hiragino Maru Gothic Pro W4" w:hAnsi="Hiragino Maru Gothic Pro W4" w:hint="eastAsia"/>
        </w:rPr>
        <w:tab/>
        <w:t>担当【　　　　　　　　　　　　　　　】</w:t>
      </w:r>
    </w:p>
    <w:tbl>
      <w:tblPr>
        <w:tblW w:w="9924" w:type="dxa"/>
        <w:tblInd w:w="-431" w:type="dxa"/>
        <w:tblLook w:val="04A0" w:firstRow="1" w:lastRow="0" w:firstColumn="1" w:lastColumn="0" w:noHBand="0" w:noVBand="1"/>
      </w:tblPr>
      <w:tblGrid>
        <w:gridCol w:w="2774"/>
        <w:gridCol w:w="1955"/>
        <w:gridCol w:w="5195"/>
      </w:tblGrid>
      <w:tr w:rsidR="00C66A84" w:rsidRPr="00C66A84" w14:paraId="451C85AC" w14:textId="77777777" w:rsidTr="00C66A84">
        <w:trPr>
          <w:trHeight w:val="535"/>
        </w:trPr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66B752F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園児の名前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37B5AE6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睡眠時の様子</w:t>
            </w:r>
          </w:p>
        </w:tc>
        <w:tc>
          <w:tcPr>
            <w:tcW w:w="5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E5B06B1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コメント</w:t>
            </w:r>
          </w:p>
        </w:tc>
      </w:tr>
      <w:tr w:rsidR="00C66A84" w:rsidRPr="00C66A84" w14:paraId="5355C564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FB5C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FD7F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BB64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027119EA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73E8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584F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9E0D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42D43628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DA88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79EA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0BCB6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6949430C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8488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3F35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9A03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1EC0B64D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1B05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6BBA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A166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60E786FC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5F31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6D5FC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EFB3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1235F113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24D09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23CA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EE34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1ACD9D35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1183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9D7E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A884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0EDF4471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B825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3EA0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8280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7042070E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51A8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7320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44FA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4861DB42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94EE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3737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2121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5308646B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5EDF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806E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D9B2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245C06ED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4626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DB26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153F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7C275AA3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8172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D9F8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B3C4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7555168F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29C3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CBC6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2BAB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5A0A91A8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6B2D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87AB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4A1A8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74F37CA6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BBE3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ED5D8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AC44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26C4DA41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E53D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3598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D94B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764DACD6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B871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B62C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77C5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7FF0E478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C79B7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194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8DB47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213EB31B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B9D7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B5CD2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DDD3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C66A84" w:rsidRPr="00C66A84" w14:paraId="4A8B5197" w14:textId="77777777" w:rsidTr="00C66A84">
        <w:trPr>
          <w:trHeight w:val="535"/>
        </w:trPr>
        <w:tc>
          <w:tcPr>
            <w:tcW w:w="2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E946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13CB" w14:textId="77777777" w:rsidR="00C66A84" w:rsidRPr="00C66A84" w:rsidRDefault="00C66A84" w:rsidP="00C66A84">
            <w:pPr>
              <w:jc w:val="center"/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良　・　　不</w:t>
            </w:r>
          </w:p>
        </w:tc>
        <w:tc>
          <w:tcPr>
            <w:tcW w:w="5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F4C34" w14:textId="77777777" w:rsidR="00C66A84" w:rsidRPr="00C66A84" w:rsidRDefault="00C66A84" w:rsidP="00C66A84">
            <w:pPr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</w:pPr>
            <w:r w:rsidRPr="00C66A84">
              <w:rPr>
                <w:rFonts w:ascii="HiraMaruPro-W4" w:eastAsia="HiraMaruPro-W4" w:hAnsi="HiraMaruPro-W4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618D389F" w14:textId="77777777" w:rsidR="00C66A84" w:rsidRPr="00C66A84" w:rsidRDefault="00C66A84" w:rsidP="00C66A84">
      <w:pPr>
        <w:spacing w:line="480" w:lineRule="auto"/>
        <w:jc w:val="center"/>
        <w:rPr>
          <w:rFonts w:ascii="Hiragino Maru Gothic Pro W4" w:eastAsia="Hiragino Maru Gothic Pro W4" w:hAnsi="Hiragino Maru Gothic Pro W4" w:hint="eastAsia"/>
          <w:sz w:val="2"/>
          <w:szCs w:val="2"/>
        </w:rPr>
      </w:pPr>
    </w:p>
    <w:sectPr w:rsidR="00C66A84" w:rsidRPr="00C66A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HiraMaruPro-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84"/>
    <w:rsid w:val="00C6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1BBAB0"/>
  <w15:chartTrackingRefBased/>
  <w15:docId w15:val="{85C49B3E-83BB-474D-8313-D7501BABC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0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300</Characters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2023-09-16T01:35:00Z</dcterms:created>
  <dcterms:modified xsi:type="dcterms:W3CDTF">2023-09-16T01:38:00Z</dcterms:modified>
</cp:coreProperties>
</file>